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400" w:rsidRDefault="005F04F2" w:rsidP="00157400">
      <w:pPr>
        <w:jc w:val="both"/>
        <w:rPr>
          <w:b/>
          <w:sz w:val="24"/>
          <w:szCs w:val="24"/>
        </w:rPr>
      </w:pPr>
      <w:bookmarkStart w:id="0" w:name="_GoBack"/>
      <w:bookmarkEnd w:id="0"/>
      <w:r w:rsidRPr="005A1558">
        <w:rPr>
          <w:rFonts w:asciiTheme="minorHAnsi" w:hAnsiTheme="minorHAnsi" w:cstheme="minorHAnsi"/>
          <w:b/>
          <w:sz w:val="22"/>
          <w:szCs w:val="22"/>
          <w:u w:val="single"/>
        </w:rPr>
        <w:t>OGGETTO DELL'APPALTO</w:t>
      </w:r>
      <w:r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433628">
        <w:rPr>
          <w:b/>
          <w:sz w:val="24"/>
          <w:szCs w:val="24"/>
        </w:rPr>
        <w:t>____________________________</w:t>
      </w:r>
      <w:r w:rsidR="00157400">
        <w:rPr>
          <w:b/>
          <w:sz w:val="24"/>
          <w:szCs w:val="24"/>
        </w:rPr>
        <w:t xml:space="preserve">  - CIG: </w:t>
      </w:r>
      <w:r w:rsidR="00433628">
        <w:rPr>
          <w:b/>
          <w:sz w:val="24"/>
          <w:szCs w:val="24"/>
        </w:rPr>
        <w:t>_________________________</w:t>
      </w:r>
    </w:p>
    <w:p w:rsidR="00157400" w:rsidRDefault="00157400" w:rsidP="00157400">
      <w:pPr>
        <w:jc w:val="both"/>
        <w:rPr>
          <w:b/>
          <w:sz w:val="24"/>
          <w:szCs w:val="24"/>
        </w:rPr>
      </w:pPr>
    </w:p>
    <w:p w:rsidR="005827BE" w:rsidRPr="005A1558" w:rsidRDefault="005827BE" w:rsidP="00E32106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E32106" w:rsidRDefault="00E32106" w:rsidP="007B070D">
      <w:pPr>
        <w:pStyle w:val="Corpodeltesto3"/>
        <w:spacing w:before="120" w:after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________________, nato 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 (________) il________, residente a ____________________ (________) in Via/Piazza ___________ N. ________ , nella sua qualità di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 e legale rappresentante dello Ditta________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______________________, con sede legale in 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______(__</w:t>
      </w:r>
      <w:r w:rsidR="007D18F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Via________ N.____14____, C.F.___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____________________, P.IVA n. _____________________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E32106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7D18FA" w:rsidTr="007D18FA">
              <w:trPr>
                <w:trHeight w:val="379"/>
              </w:trPr>
              <w:tc>
                <w:tcPr>
                  <w:tcW w:w="236" w:type="dxa"/>
                </w:tcPr>
                <w:p w:rsidR="007D18FA" w:rsidRDefault="007D18FA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E32106" w:rsidRDefault="00E32106" w:rsidP="007B070D">
            <w:pPr>
              <w:pStyle w:val="Corpodeltesto3"/>
              <w:spacing w:before="120" w:after="0"/>
              <w:jc w:val="both"/>
              <w:rPr>
                <w:i/>
                <w:iCs/>
                <w:sz w:val="22"/>
                <w:szCs w:val="22"/>
              </w:rPr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D18FA">
            <w:pPr>
              <w:pStyle w:val="Default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E32106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</w:tblGrid>
            <w:tr w:rsidR="00E32106" w:rsidTr="00E32106">
              <w:trPr>
                <w:trHeight w:val="244"/>
              </w:trPr>
              <w:tc>
                <w:tcPr>
                  <w:tcW w:w="1664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tbl>
            <w:tblPr>
              <w:tblW w:w="2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0"/>
            </w:tblGrid>
            <w:tr w:rsidR="00E32106" w:rsidTr="00E32106">
              <w:trPr>
                <w:trHeight w:val="377"/>
              </w:trPr>
              <w:tc>
                <w:tcPr>
                  <w:tcW w:w="2220" w:type="dxa"/>
                </w:tcPr>
                <w:p w:rsidR="00E32106" w:rsidRDefault="00E32106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r w:rsidR="006C44C5">
        <w:rPr>
          <w:rFonts w:asciiTheme="minorHAnsi" w:hAnsiTheme="minorHAnsi" w:cstheme="minorHAnsi"/>
          <w:sz w:val="22"/>
          <w:szCs w:val="22"/>
        </w:rPr>
        <w:t>D.Lgs.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lastRenderedPageBreak/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pec,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D.Lgs.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</w:t>
      </w:r>
      <w:r w:rsidR="00E816AF" w:rsidRPr="00E816AF">
        <w:rPr>
          <w:rFonts w:asciiTheme="minorHAnsi" w:hAnsiTheme="minorHAnsi" w:cstheme="minorHAnsi"/>
          <w:sz w:val="22"/>
          <w:szCs w:val="22"/>
        </w:rPr>
        <w:lastRenderedPageBreak/>
        <w:t>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>del D. Lgs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attestazione:____________________________________________________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>e art. 216 c. 14 del D. Lgs 50/2016</w:t>
      </w:r>
      <w:r w:rsidRPr="004D1D87">
        <w:rPr>
          <w:rFonts w:ascii="Times New Roman" w:hAnsi="Times New Roman"/>
          <w:szCs w:val="22"/>
          <w:u w:val="single"/>
        </w:rPr>
        <w:t>in misura non inferiore a quanto previsto dallo stesso articolo, e dichiara inoltre che il requisito di cui al comma 1, lettera a) del medesimo art. 90 è posseduto con riferimento a lavori 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>del D. Lgs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lastRenderedPageBreak/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lett. c) </w:t>
      </w:r>
      <w:r w:rsidR="00A6610D" w:rsidRPr="00AF2BE7">
        <w:rPr>
          <w:szCs w:val="22"/>
        </w:rPr>
        <w:t>del D. Lgs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Lgs.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E35" w:rsidRDefault="00F84E35">
      <w:r>
        <w:separator/>
      </w:r>
    </w:p>
  </w:endnote>
  <w:endnote w:type="continuationSeparator" w:id="0">
    <w:p w:rsidR="00F84E35" w:rsidRDefault="00F84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33628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3362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E35" w:rsidRDefault="00F84E35">
      <w:r>
        <w:separator/>
      </w:r>
    </w:p>
  </w:footnote>
  <w:footnote w:type="continuationSeparator" w:id="0">
    <w:p w:rsidR="00F84E35" w:rsidRDefault="00F84E35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>Ai sensi dell’art. 80, comma 4, del D.Lgs.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>6 e s.m.i.)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0C45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29D1"/>
    <w:rsid w:val="0014516B"/>
    <w:rsid w:val="001463F9"/>
    <w:rsid w:val="00155140"/>
    <w:rsid w:val="00156CB0"/>
    <w:rsid w:val="0015740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1678"/>
    <w:rsid w:val="0040297A"/>
    <w:rsid w:val="00403020"/>
    <w:rsid w:val="004057A9"/>
    <w:rsid w:val="0040765B"/>
    <w:rsid w:val="004143F5"/>
    <w:rsid w:val="0042391B"/>
    <w:rsid w:val="004322C1"/>
    <w:rsid w:val="00433628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6171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E78C4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8FA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A5666"/>
    <w:rsid w:val="008C23F6"/>
    <w:rsid w:val="008C29C0"/>
    <w:rsid w:val="008E2ED0"/>
    <w:rsid w:val="008E4E38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A498B"/>
    <w:rsid w:val="009C0B2B"/>
    <w:rsid w:val="009C41C6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67A93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106"/>
    <w:rsid w:val="00E3270C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84E35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1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A9160-946A-4980-BDB5-F8250021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1974</Words>
  <Characters>11254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13202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corrado capriello</cp:lastModifiedBy>
  <cp:revision>2</cp:revision>
  <cp:lastPrinted>2016-08-18T06:49:00Z</cp:lastPrinted>
  <dcterms:created xsi:type="dcterms:W3CDTF">2020-04-08T17:20:00Z</dcterms:created>
  <dcterms:modified xsi:type="dcterms:W3CDTF">2020-04-08T17:20:00Z</dcterms:modified>
</cp:coreProperties>
</file>